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14" w:rsidRPr="00E70714" w:rsidRDefault="00E70714" w:rsidP="00E70714">
      <w:pPr>
        <w:jc w:val="center"/>
        <w:rPr>
          <w:rFonts w:cs="B Homa" w:hint="cs"/>
          <w:b/>
          <w:bCs/>
          <w:rtl/>
        </w:rPr>
      </w:pPr>
      <w:r w:rsidRPr="00E70714">
        <w:rPr>
          <w:rFonts w:cs="B Homa" w:hint="cs"/>
          <w:b/>
          <w:bCs/>
          <w:rtl/>
        </w:rPr>
        <w:t>برگزاری مسابقه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کتابخوانی تخصصی باموضوع  تاثیررنگ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درلباس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کودک</w:t>
      </w:r>
    </w:p>
    <w:p w:rsidR="00E70714" w:rsidRDefault="00E70714" w:rsidP="00E70714">
      <w:pPr>
        <w:jc w:val="center"/>
        <w:rPr>
          <w:rFonts w:cs="B Homa" w:hint="cs"/>
          <w:b/>
          <w:bCs/>
          <w:rtl/>
        </w:rPr>
      </w:pPr>
      <w:r w:rsidRPr="00E70714">
        <w:rPr>
          <w:rFonts w:cs="B Homa" w:hint="cs"/>
          <w:b/>
          <w:bCs/>
          <w:rtl/>
        </w:rPr>
        <w:t>آموزشکده فنی و حرفه ای دختران بابل</w:t>
      </w:r>
    </w:p>
    <w:p w:rsidR="00E70714" w:rsidRPr="00E70714" w:rsidRDefault="00E70714" w:rsidP="00E70714">
      <w:pPr>
        <w:jc w:val="center"/>
        <w:rPr>
          <w:rFonts w:cs="B Homa"/>
          <w:b/>
          <w:bCs/>
          <w:rtl/>
        </w:rPr>
      </w:pPr>
    </w:p>
    <w:p w:rsidR="00E70714" w:rsidRPr="00E70714" w:rsidRDefault="00E70714" w:rsidP="00E70714">
      <w:pPr>
        <w:tabs>
          <w:tab w:val="left" w:pos="2816"/>
        </w:tabs>
        <w:spacing w:line="240" w:lineRule="auto"/>
        <w:jc w:val="both"/>
        <w:rPr>
          <w:rFonts w:cs="B Homa"/>
          <w:b/>
          <w:bCs/>
          <w:rtl/>
        </w:rPr>
      </w:pPr>
      <w:r w:rsidRPr="00E70714">
        <w:rPr>
          <w:rFonts w:cs="B Homa" w:hint="cs"/>
          <w:b/>
          <w:bCs/>
          <w:rtl/>
        </w:rPr>
        <w:t>گزارش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مسابقه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کتاب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خوانی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هفته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پژوهش</w:t>
      </w:r>
    </w:p>
    <w:p w:rsidR="00E70714" w:rsidRPr="00E70714" w:rsidRDefault="00E70714" w:rsidP="00E70714">
      <w:pPr>
        <w:tabs>
          <w:tab w:val="left" w:pos="2816"/>
        </w:tabs>
        <w:spacing w:line="240" w:lineRule="auto"/>
        <w:jc w:val="both"/>
        <w:rPr>
          <w:rFonts w:cs="B Homa"/>
          <w:b/>
          <w:bCs/>
          <w:rtl/>
        </w:rPr>
      </w:pPr>
      <w:r w:rsidRPr="00E70714">
        <w:rPr>
          <w:rFonts w:cs="B Homa" w:hint="cs"/>
          <w:b/>
          <w:bCs/>
          <w:rtl/>
        </w:rPr>
        <w:t>به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مناسبت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هفته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پژوهش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و با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توجه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برنامه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ریزی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انجام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شده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گروه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طراحی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دوخت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مسابقه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کتاب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خوانی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با موضوع</w:t>
      </w:r>
      <w:r>
        <w:rPr>
          <w:rFonts w:cs="B Homa" w:hint="cs"/>
          <w:b/>
          <w:bCs/>
          <w:rtl/>
        </w:rPr>
        <w:t xml:space="preserve">       </w:t>
      </w:r>
      <w:r w:rsidRPr="00E70714">
        <w:rPr>
          <w:rFonts w:cs="B Homa"/>
          <w:b/>
          <w:bCs/>
          <w:rtl/>
        </w:rPr>
        <w:t xml:space="preserve"> " </w:t>
      </w:r>
      <w:r w:rsidRPr="00E70714">
        <w:rPr>
          <w:rFonts w:cs="B Homa" w:hint="cs"/>
          <w:b/>
          <w:bCs/>
          <w:rtl/>
        </w:rPr>
        <w:t>تاثیر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رنگ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لباس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کودک</w:t>
      </w:r>
      <w:r w:rsidRPr="00E70714">
        <w:rPr>
          <w:rFonts w:cs="B Homa"/>
          <w:b/>
          <w:bCs/>
          <w:rtl/>
        </w:rPr>
        <w:t xml:space="preserve"> "</w:t>
      </w:r>
      <w:r w:rsidRPr="00E70714">
        <w:rPr>
          <w:rFonts w:cs="B Homa" w:hint="cs"/>
          <w:b/>
          <w:bCs/>
          <w:rtl/>
        </w:rPr>
        <w:t xml:space="preserve"> با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حضور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دانشجویان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رشته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طراحی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دوخت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و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پوشاک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آموزشکده</w:t>
      </w:r>
      <w:r w:rsidRPr="00E70714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 xml:space="preserve">فنی و حرفه ای </w:t>
      </w:r>
      <w:r w:rsidRPr="00E70714">
        <w:rPr>
          <w:rFonts w:cs="B Homa" w:hint="cs"/>
          <w:b/>
          <w:bCs/>
          <w:rtl/>
        </w:rPr>
        <w:t>دختران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بابل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مورخه‌ی</w:t>
      </w:r>
      <w:r w:rsidRPr="00E70714">
        <w:rPr>
          <w:rFonts w:cs="B Homa"/>
          <w:b/>
          <w:bCs/>
          <w:rtl/>
        </w:rPr>
        <w:t xml:space="preserve">  23/9/95  </w:t>
      </w:r>
      <w:r w:rsidRPr="00E70714">
        <w:rPr>
          <w:rFonts w:cs="B Homa" w:hint="cs"/>
          <w:b/>
          <w:bCs/>
          <w:rtl/>
        </w:rPr>
        <w:t>روز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سه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شنبه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راس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ساعت</w:t>
      </w:r>
      <w:r w:rsidRPr="00E70714">
        <w:rPr>
          <w:rFonts w:cs="B Homa"/>
          <w:b/>
          <w:bCs/>
          <w:rtl/>
        </w:rPr>
        <w:t xml:space="preserve">  14</w:t>
      </w:r>
      <w:r w:rsidRPr="00E70714">
        <w:rPr>
          <w:rFonts w:cs="B Homa" w:hint="cs"/>
          <w:b/>
          <w:bCs/>
          <w:rtl/>
        </w:rPr>
        <w:t xml:space="preserve"> در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کارگاه</w:t>
      </w:r>
      <w:r w:rsidRPr="00E70714">
        <w:rPr>
          <w:rFonts w:cs="B Homa"/>
          <w:b/>
          <w:bCs/>
          <w:rtl/>
        </w:rPr>
        <w:t xml:space="preserve"> 207 </w:t>
      </w:r>
      <w:r w:rsidRPr="00E70714">
        <w:rPr>
          <w:rFonts w:cs="B Homa" w:hint="cs"/>
          <w:b/>
          <w:bCs/>
          <w:rtl/>
        </w:rPr>
        <w:t>بر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گزار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شد</w:t>
      </w:r>
      <w:r w:rsidRPr="00E70714">
        <w:rPr>
          <w:rFonts w:cs="B Homa"/>
          <w:b/>
          <w:bCs/>
          <w:rtl/>
        </w:rPr>
        <w:t xml:space="preserve"> .</w:t>
      </w:r>
    </w:p>
    <w:p w:rsidR="003777FF" w:rsidRDefault="00E70714" w:rsidP="00E70714">
      <w:pPr>
        <w:rPr>
          <w:rFonts w:cs="B Homa" w:hint="cs"/>
          <w:rtl/>
        </w:rPr>
      </w:pPr>
      <w:r w:rsidRPr="00E70714">
        <w:rPr>
          <w:rFonts w:cs="B Homa" w:hint="cs"/>
          <w:b/>
          <w:bCs/>
          <w:rtl/>
        </w:rPr>
        <w:t>مقرر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شد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به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برگزیدگان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در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این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مسابقه</w:t>
      </w:r>
      <w:r w:rsidRPr="00E70714">
        <w:rPr>
          <w:rFonts w:cs="B Homa"/>
          <w:b/>
          <w:bCs/>
          <w:rtl/>
        </w:rPr>
        <w:t xml:space="preserve">  (</w:t>
      </w:r>
      <w:r w:rsidRPr="00E70714">
        <w:rPr>
          <w:rFonts w:cs="B Homa" w:hint="cs"/>
          <w:b/>
          <w:bCs/>
          <w:rtl/>
        </w:rPr>
        <w:t>نفرات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اول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تا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سوم</w:t>
      </w:r>
      <w:r w:rsidRPr="00E70714">
        <w:rPr>
          <w:rFonts w:cs="B Homa"/>
          <w:b/>
          <w:bCs/>
          <w:rtl/>
        </w:rPr>
        <w:t xml:space="preserve">   )</w:t>
      </w:r>
      <w:r w:rsidRPr="00E70714">
        <w:rPr>
          <w:rFonts w:cs="B Homa" w:hint="cs"/>
          <w:b/>
          <w:bCs/>
          <w:rtl/>
        </w:rPr>
        <w:t>جوایز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و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لوح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تقدیر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اهدا</w:t>
      </w:r>
      <w:r w:rsidRPr="00E70714">
        <w:rPr>
          <w:rFonts w:cs="B Homa"/>
          <w:b/>
          <w:bCs/>
          <w:rtl/>
        </w:rPr>
        <w:t xml:space="preserve"> </w:t>
      </w:r>
      <w:r w:rsidRPr="00E70714">
        <w:rPr>
          <w:rFonts w:cs="B Homa" w:hint="cs"/>
          <w:b/>
          <w:bCs/>
          <w:rtl/>
        </w:rPr>
        <w:t>گردد</w:t>
      </w:r>
      <w:r w:rsidRPr="00E70714">
        <w:rPr>
          <w:rFonts w:cs="B Homa"/>
          <w:b/>
          <w:bCs/>
          <w:rtl/>
        </w:rPr>
        <w:t xml:space="preserve"> .</w:t>
      </w:r>
    </w:p>
    <w:p w:rsidR="00E70714" w:rsidRDefault="00E70714" w:rsidP="00E70714">
      <w:pPr>
        <w:jc w:val="center"/>
        <w:rPr>
          <w:rFonts w:cs="B Homa" w:hint="cs"/>
          <w:b/>
          <w:bCs/>
          <w:rtl/>
        </w:rPr>
      </w:pPr>
    </w:p>
    <w:p w:rsidR="00E70714" w:rsidRDefault="00E70714" w:rsidP="00E70714">
      <w:pPr>
        <w:jc w:val="center"/>
        <w:rPr>
          <w:rFonts w:cs="B Homa" w:hint="cs"/>
          <w:b/>
          <w:bCs/>
          <w:rtl/>
        </w:rPr>
      </w:pPr>
    </w:p>
    <w:p w:rsidR="00E70714" w:rsidRPr="00651A0A" w:rsidRDefault="00E70714" w:rsidP="00E70714">
      <w:pPr>
        <w:jc w:val="center"/>
        <w:rPr>
          <w:rFonts w:cs="B Homa"/>
          <w:b/>
          <w:bCs/>
          <w:rtl/>
        </w:rPr>
      </w:pPr>
      <w:bookmarkStart w:id="0" w:name="_GoBack"/>
      <w:bookmarkEnd w:id="0"/>
      <w:r>
        <w:rPr>
          <w:rFonts w:cs="B Homa" w:hint="cs"/>
          <w:b/>
          <w:bCs/>
          <w:rtl/>
        </w:rPr>
        <w:t xml:space="preserve">واحد پژوهش و فناوری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E70714" w:rsidRDefault="00E70714" w:rsidP="00E70714">
      <w:pPr>
        <w:rPr>
          <w:rFonts w:cs="B Homa"/>
        </w:rPr>
      </w:pPr>
    </w:p>
    <w:sectPr w:rsidR="00E70714" w:rsidRPr="00E70714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E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2016-12-21T09:27:00Z</dcterms:created>
  <dcterms:modified xsi:type="dcterms:W3CDTF">2016-12-21T09:28:00Z</dcterms:modified>
</cp:coreProperties>
</file>