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BE" w:rsidRPr="00E165D4" w:rsidRDefault="00E165D4" w:rsidP="00E165D4">
      <w:pPr>
        <w:jc w:val="center"/>
        <w:rPr>
          <w:rFonts w:cs="B Titr" w:hint="cs"/>
          <w:sz w:val="30"/>
          <w:szCs w:val="30"/>
          <w:rtl/>
        </w:rPr>
      </w:pPr>
      <w:bookmarkStart w:id="0" w:name="_GoBack"/>
      <w:r w:rsidRPr="00E165D4">
        <w:rPr>
          <w:rFonts w:cs="B Titr" w:hint="cs"/>
          <w:sz w:val="30"/>
          <w:szCs w:val="30"/>
          <w:rtl/>
        </w:rPr>
        <w:t>بازدید ریاست محترم دانشگاه فنی و حرفه ای ، جناب آقای دکتر شفیعی و هیأت همراه از آموزشکده فنی و حرفه ای دختران بابل</w:t>
      </w:r>
    </w:p>
    <w:bookmarkEnd w:id="0"/>
    <w:p w:rsidR="00E165D4" w:rsidRPr="00E165D4" w:rsidRDefault="00E165D4">
      <w:pPr>
        <w:rPr>
          <w:rFonts w:cs="B Titr" w:hint="cs"/>
          <w:sz w:val="32"/>
          <w:szCs w:val="32"/>
          <w:rtl/>
        </w:rPr>
      </w:pPr>
    </w:p>
    <w:p w:rsidR="00E165D4" w:rsidRPr="00E165D4" w:rsidRDefault="00E165D4" w:rsidP="00E165D4">
      <w:pPr>
        <w:jc w:val="both"/>
        <w:rPr>
          <w:rFonts w:cs="B Davat" w:hint="cs"/>
          <w:b/>
          <w:bCs/>
          <w:sz w:val="34"/>
          <w:szCs w:val="34"/>
          <w:rtl/>
        </w:rPr>
      </w:pPr>
      <w:r w:rsidRPr="00E165D4">
        <w:rPr>
          <w:rFonts w:cs="B Davat" w:hint="cs"/>
          <w:b/>
          <w:bCs/>
          <w:sz w:val="34"/>
          <w:szCs w:val="34"/>
          <w:rtl/>
        </w:rPr>
        <w:t>صبح روز چهارشنبه مورخ 29/02/95 جناب آقای دکتر شفیعی و هیأت همراه در آموزشکده فنی و حرفه ای دختران بابل حضور یافتند .</w:t>
      </w:r>
    </w:p>
    <w:p w:rsidR="00E165D4" w:rsidRPr="00E165D4" w:rsidRDefault="00E165D4" w:rsidP="00E165D4">
      <w:pPr>
        <w:jc w:val="both"/>
        <w:rPr>
          <w:rFonts w:cs="B Davat" w:hint="cs"/>
          <w:b/>
          <w:bCs/>
          <w:sz w:val="34"/>
          <w:szCs w:val="34"/>
          <w:rtl/>
        </w:rPr>
      </w:pPr>
      <w:r w:rsidRPr="00E165D4">
        <w:rPr>
          <w:rFonts w:cs="B Davat" w:hint="cs"/>
          <w:b/>
          <w:bCs/>
          <w:sz w:val="34"/>
          <w:szCs w:val="34"/>
          <w:rtl/>
        </w:rPr>
        <w:t>آقای دکتر شفیعی با همراهی ریاست محترم مرکز ، سرکار خانم ولی نیا پاشا و سایر مسئولین  ابتدا پس از ورود به مرکز در جمع دانشجویان قرار گرفتند و در خصوص وضعیت و امکانات  تحصیلی مرکز و چگونگی ارتباط دانشجویان با صنعت  و بازار کار و ... گفتگو داشتند و رهنمودهای لازم را در این زمینه تبیین فرمودند .</w:t>
      </w:r>
    </w:p>
    <w:p w:rsidR="00E165D4" w:rsidRPr="00E165D4" w:rsidRDefault="00E165D4" w:rsidP="00E165D4">
      <w:pPr>
        <w:jc w:val="both"/>
        <w:rPr>
          <w:rFonts w:cs="B Davat"/>
          <w:b/>
          <w:bCs/>
          <w:sz w:val="34"/>
          <w:szCs w:val="34"/>
        </w:rPr>
      </w:pPr>
      <w:r w:rsidRPr="00E165D4">
        <w:rPr>
          <w:rFonts w:cs="B Davat" w:hint="cs"/>
          <w:b/>
          <w:bCs/>
          <w:sz w:val="34"/>
          <w:szCs w:val="34"/>
          <w:rtl/>
        </w:rPr>
        <w:t>سپس ایشان در جمعی صمیمی از نیروهای ستادی و آموزشی مرکز حضور یافته و به استماع نقطه نظرات کارکنان پیرامون مسائل مختلف اداری ، پژوهشی ، آموزشی پرداخته و در پایان توضیحات ارزشمندی را در این خصوص ارائه فرمودند .</w:t>
      </w:r>
    </w:p>
    <w:sectPr w:rsidR="00E165D4" w:rsidRPr="00E165D4" w:rsidSect="00E165D4">
      <w:pgSz w:w="11906" w:h="16838"/>
      <w:pgMar w:top="1134" w:right="1440" w:bottom="1440" w:left="1440" w:header="708" w:footer="708" w:gutter="0"/>
      <w:pgBorders w:offsetFrom="page">
        <w:top w:val="classicalWave" w:sz="17" w:space="24" w:color="auto"/>
        <w:left w:val="classicalWave" w:sz="17" w:space="24" w:color="auto"/>
        <w:bottom w:val="classicalWave" w:sz="17" w:space="24" w:color="auto"/>
        <w:right w:val="classicalWave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D4"/>
    <w:rsid w:val="000422BE"/>
    <w:rsid w:val="00656AA5"/>
    <w:rsid w:val="00754FDB"/>
    <w:rsid w:val="008857CE"/>
    <w:rsid w:val="00E1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2016-05-18T12:07:00Z</dcterms:created>
  <dcterms:modified xsi:type="dcterms:W3CDTF">2016-05-18T12:27:00Z</dcterms:modified>
</cp:coreProperties>
</file>